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1245"/>
        <w:tblW w:w="0" w:type="auto"/>
        <w:tblLook w:val="04A0" w:firstRow="1" w:lastRow="0" w:firstColumn="1" w:lastColumn="0" w:noHBand="0" w:noVBand="1"/>
      </w:tblPr>
      <w:tblGrid>
        <w:gridCol w:w="3996"/>
        <w:gridCol w:w="3402"/>
        <w:gridCol w:w="3402"/>
        <w:gridCol w:w="3402"/>
      </w:tblGrid>
      <w:tr w:rsidR="00201AEE" w:rsidTr="00EE4206">
        <w:trPr>
          <w:trHeight w:val="806"/>
        </w:trPr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AEE" w:rsidRDefault="00201AEE" w:rsidP="00EE4206">
            <w:pPr>
              <w:rPr>
                <w:noProof/>
                <w:lang w:eastAsia="fr-FR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01AEE" w:rsidRPr="00817CF1" w:rsidRDefault="00201AEE" w:rsidP="00EE4206">
            <w:pPr>
              <w:jc w:val="center"/>
              <w:rPr>
                <w:rFonts w:ascii="Bodoni MT" w:hAnsi="Bodoni MT"/>
                <w:b/>
                <w:color w:val="0070C0"/>
                <w:sz w:val="28"/>
              </w:rPr>
            </w:pPr>
            <w:r w:rsidRPr="00817CF1">
              <w:rPr>
                <w:rFonts w:ascii="Bodoni MT" w:hAnsi="Bodoni MT"/>
                <w:b/>
                <w:color w:val="0070C0"/>
                <w:sz w:val="36"/>
              </w:rPr>
              <w:t>A2</w:t>
            </w:r>
          </w:p>
        </w:tc>
        <w:tc>
          <w:tcPr>
            <w:tcW w:w="3402" w:type="dxa"/>
            <w:vAlign w:val="center"/>
          </w:tcPr>
          <w:p w:rsidR="00201AEE" w:rsidRPr="00992933" w:rsidRDefault="00201AEE" w:rsidP="00EE4206">
            <w:pPr>
              <w:jc w:val="center"/>
              <w:rPr>
                <w:rFonts w:ascii="Bodoni MT" w:hAnsi="Bodoni MT"/>
                <w:b/>
                <w:color w:val="4F81BD" w:themeColor="accent1"/>
                <w:sz w:val="28"/>
              </w:rPr>
            </w:pPr>
            <w:r w:rsidRPr="00817CF1">
              <w:rPr>
                <w:rFonts w:ascii="Bodoni MT" w:hAnsi="Bodoni MT"/>
                <w:b/>
                <w:color w:val="0070C0"/>
                <w:sz w:val="36"/>
              </w:rPr>
              <w:t>B1</w:t>
            </w:r>
          </w:p>
        </w:tc>
        <w:tc>
          <w:tcPr>
            <w:tcW w:w="3402" w:type="dxa"/>
            <w:vAlign w:val="center"/>
          </w:tcPr>
          <w:p w:rsidR="00201AEE" w:rsidRPr="00817CF1" w:rsidRDefault="00201AEE" w:rsidP="00EE4206">
            <w:pPr>
              <w:jc w:val="center"/>
              <w:rPr>
                <w:rFonts w:ascii="Bodoni MT" w:hAnsi="Bodoni MT"/>
                <w:b/>
                <w:color w:val="0070C0"/>
                <w:sz w:val="28"/>
              </w:rPr>
            </w:pPr>
            <w:r w:rsidRPr="00817CF1">
              <w:rPr>
                <w:rFonts w:ascii="Bodoni MT" w:hAnsi="Bodoni MT"/>
                <w:b/>
                <w:color w:val="0070C0"/>
                <w:sz w:val="36"/>
              </w:rPr>
              <w:t>B2</w:t>
            </w:r>
          </w:p>
        </w:tc>
      </w:tr>
      <w:tr w:rsidR="00201AEE" w:rsidTr="00EE4206">
        <w:trPr>
          <w:trHeight w:val="806"/>
        </w:trPr>
        <w:tc>
          <w:tcPr>
            <w:tcW w:w="3996" w:type="dxa"/>
            <w:tcBorders>
              <w:top w:val="single" w:sz="4" w:space="0" w:color="auto"/>
            </w:tcBorders>
            <w:vAlign w:val="center"/>
          </w:tcPr>
          <w:p w:rsidR="00201AEE" w:rsidRDefault="00201AEE" w:rsidP="00EE4206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228725" cy="533400"/>
                  <wp:effectExtent l="0" t="0" r="0" b="0"/>
                  <wp:wrapSquare wrapText="bothSides"/>
                  <wp:docPr id="6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r="73992" b="540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BE69A3" w:rsidRPr="00BE69A3" w:rsidRDefault="00BE69A3" w:rsidP="00BE69A3">
            <w:pPr>
              <w:rPr>
                <w:sz w:val="18"/>
              </w:rPr>
            </w:pPr>
            <w:r w:rsidRPr="00BE69A3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BE69A3">
              <w:rPr>
                <w:sz w:val="18"/>
              </w:rPr>
              <w:t>Je peux é</w:t>
            </w:r>
            <w:r w:rsidR="00201AEE" w:rsidRPr="00BE69A3">
              <w:rPr>
                <w:sz w:val="18"/>
              </w:rPr>
              <w:t>couter une présentation</w:t>
            </w:r>
            <w:r>
              <w:rPr>
                <w:sz w:val="18"/>
              </w:rPr>
              <w:t xml:space="preserve"> sur un sujet maitrisé</w:t>
            </w:r>
          </w:p>
          <w:p w:rsidR="00201AEE" w:rsidRPr="00CB63FA" w:rsidRDefault="00201AEE" w:rsidP="00EE420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Pr="00CB63FA" w:rsidRDefault="00BE69A3" w:rsidP="00BE69A3">
            <w:pPr>
              <w:rPr>
                <w:sz w:val="18"/>
              </w:rPr>
            </w:pPr>
            <w:r>
              <w:rPr>
                <w:sz w:val="18"/>
              </w:rPr>
              <w:t>- Je peux repérer des erreurs et les corriger</w:t>
            </w:r>
          </w:p>
        </w:tc>
        <w:tc>
          <w:tcPr>
            <w:tcW w:w="3402" w:type="dxa"/>
          </w:tcPr>
          <w:p w:rsidR="00201AEE" w:rsidRPr="00CB63FA" w:rsidRDefault="00201AEE" w:rsidP="00EE4206">
            <w:pPr>
              <w:rPr>
                <w:sz w:val="18"/>
              </w:rPr>
            </w:pPr>
          </w:p>
        </w:tc>
      </w:tr>
      <w:tr w:rsidR="00201AEE" w:rsidTr="00EE4206">
        <w:trPr>
          <w:trHeight w:val="761"/>
        </w:trPr>
        <w:tc>
          <w:tcPr>
            <w:tcW w:w="3996" w:type="dxa"/>
          </w:tcPr>
          <w:p w:rsidR="00201AEE" w:rsidRDefault="00201AEE" w:rsidP="00EE4206"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190625" cy="581025"/>
                  <wp:effectExtent l="0" t="0" r="0" b="0"/>
                  <wp:wrapSquare wrapText="bothSides"/>
                  <wp:docPr id="7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t="50000" r="747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201AEE" w:rsidRPr="00CB63FA" w:rsidRDefault="00201AEE" w:rsidP="00EE420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Default="00BE69A3" w:rsidP="00BE69A3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>
              <w:rPr>
                <w:sz w:val="18"/>
              </w:rPr>
              <w:t xml:space="preserve">Je peux comprendre un rapport sur un sujet </w:t>
            </w:r>
            <w:r>
              <w:rPr>
                <w:sz w:val="18"/>
              </w:rPr>
              <w:t>maitrisé</w:t>
            </w:r>
          </w:p>
          <w:p w:rsidR="003D73B8" w:rsidRPr="00CB63FA" w:rsidRDefault="003D73B8" w:rsidP="003D73B8">
            <w:pPr>
              <w:rPr>
                <w:sz w:val="18"/>
              </w:rPr>
            </w:pPr>
            <w:r>
              <w:rPr>
                <w:sz w:val="18"/>
              </w:rPr>
              <w:t>- Je peux repérer des erreurs et les corriger</w:t>
            </w:r>
          </w:p>
        </w:tc>
        <w:tc>
          <w:tcPr>
            <w:tcW w:w="3402" w:type="dxa"/>
          </w:tcPr>
          <w:p w:rsidR="00201AEE" w:rsidRDefault="00BE69A3" w:rsidP="00EE4206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>
              <w:rPr>
                <w:sz w:val="18"/>
              </w:rPr>
              <w:t>Je suis capable de lire un article scientifique</w:t>
            </w:r>
            <w:r>
              <w:rPr>
                <w:sz w:val="18"/>
              </w:rPr>
              <w:t xml:space="preserve"> de plusieurs pages</w:t>
            </w:r>
          </w:p>
          <w:p w:rsidR="00201AEE" w:rsidRPr="00CB63FA" w:rsidRDefault="00201AEE" w:rsidP="00730FDF">
            <w:pPr>
              <w:rPr>
                <w:sz w:val="18"/>
              </w:rPr>
            </w:pPr>
          </w:p>
        </w:tc>
      </w:tr>
      <w:tr w:rsidR="00201AEE" w:rsidTr="00EE4206">
        <w:trPr>
          <w:trHeight w:val="806"/>
        </w:trPr>
        <w:tc>
          <w:tcPr>
            <w:tcW w:w="3996" w:type="dxa"/>
          </w:tcPr>
          <w:p w:rsidR="00201AEE" w:rsidRDefault="00201AEE" w:rsidP="00EE4206"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381250" cy="600075"/>
                  <wp:effectExtent l="0" t="0" r="0" b="0"/>
                  <wp:wrapSquare wrapText="bothSides"/>
                  <wp:docPr id="8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29032" t="-4918" r="20565" b="53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201AEE" w:rsidRPr="00CB63FA" w:rsidRDefault="00201AEE" w:rsidP="00EE420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Default="00BE69A3" w:rsidP="00EE4206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 w:rsidRPr="00CB63FA">
              <w:rPr>
                <w:sz w:val="18"/>
              </w:rPr>
              <w:t xml:space="preserve">Je </w:t>
            </w:r>
            <w:r>
              <w:rPr>
                <w:sz w:val="18"/>
              </w:rPr>
              <w:t>peux</w:t>
            </w:r>
            <w:r w:rsidR="00201AEE" w:rsidRPr="00CB63FA">
              <w:rPr>
                <w:sz w:val="18"/>
              </w:rPr>
              <w:t xml:space="preserve"> participer à une séance projet</w:t>
            </w:r>
            <w:r w:rsidR="00201AEE">
              <w:rPr>
                <w:sz w:val="18"/>
              </w:rPr>
              <w:t xml:space="preserve"> uniquement en anglais (1h)</w:t>
            </w:r>
          </w:p>
          <w:p w:rsidR="00201AEE" w:rsidRPr="00CB63FA" w:rsidRDefault="00201AEE" w:rsidP="00EE420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Pr="003D73B8" w:rsidRDefault="00BE69A3" w:rsidP="00EE4206">
            <w:pPr>
              <w:rPr>
                <w:color w:val="548DD4" w:themeColor="text2" w:themeTint="99"/>
                <w:sz w:val="18"/>
              </w:rPr>
            </w:pPr>
            <w:r w:rsidRPr="003D73B8">
              <w:rPr>
                <w:color w:val="548DD4" w:themeColor="text2" w:themeTint="99"/>
                <w:sz w:val="18"/>
              </w:rPr>
              <w:t xml:space="preserve">- </w:t>
            </w:r>
            <w:r w:rsidR="003D73B8" w:rsidRPr="003D73B8">
              <w:rPr>
                <w:color w:val="548DD4" w:themeColor="text2" w:themeTint="99"/>
                <w:sz w:val="18"/>
              </w:rPr>
              <w:t>D</w:t>
            </w:r>
            <w:r w:rsidR="00201AEE" w:rsidRPr="003D73B8">
              <w:rPr>
                <w:color w:val="548DD4" w:themeColor="text2" w:themeTint="99"/>
                <w:sz w:val="18"/>
              </w:rPr>
              <w:t>ialoguer avec un expert</w:t>
            </w:r>
            <w:r w:rsidR="003D73B8" w:rsidRPr="003D73B8">
              <w:rPr>
                <w:color w:val="548DD4" w:themeColor="text2" w:themeTint="99"/>
                <w:sz w:val="18"/>
              </w:rPr>
              <w:t xml:space="preserve"> sur un sujet précis</w:t>
            </w:r>
          </w:p>
          <w:p w:rsidR="00730FDF" w:rsidRPr="00817CF1" w:rsidRDefault="00817CF1" w:rsidP="00730FDF">
            <w:pPr>
              <w:rPr>
                <w:color w:val="548DD4" w:themeColor="text2" w:themeTint="99"/>
                <w:sz w:val="18"/>
              </w:rPr>
            </w:pPr>
            <w:r w:rsidRPr="00817CF1">
              <w:rPr>
                <w:color w:val="548DD4" w:themeColor="text2" w:themeTint="99"/>
                <w:sz w:val="18"/>
              </w:rPr>
              <w:t xml:space="preserve">- </w:t>
            </w:r>
            <w:r w:rsidR="00730FDF" w:rsidRPr="00817CF1">
              <w:rPr>
                <w:color w:val="548DD4" w:themeColor="text2" w:themeTint="99"/>
                <w:sz w:val="18"/>
              </w:rPr>
              <w:t>Participer à une séance projet uniquement en anglais (3h)</w:t>
            </w:r>
          </w:p>
          <w:p w:rsidR="00201AEE" w:rsidRPr="00CB63FA" w:rsidRDefault="00201AEE" w:rsidP="00EE4206">
            <w:pPr>
              <w:rPr>
                <w:sz w:val="18"/>
              </w:rPr>
            </w:pPr>
          </w:p>
        </w:tc>
      </w:tr>
      <w:tr w:rsidR="00201AEE" w:rsidTr="00EE4206">
        <w:trPr>
          <w:trHeight w:val="806"/>
        </w:trPr>
        <w:tc>
          <w:tcPr>
            <w:tcW w:w="3996" w:type="dxa"/>
          </w:tcPr>
          <w:p w:rsidR="00201AEE" w:rsidRDefault="00201AEE" w:rsidP="00EE4206"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181225" cy="542925"/>
                  <wp:effectExtent l="0" t="0" r="0" b="0"/>
                  <wp:wrapSquare wrapText="bothSides"/>
                  <wp:docPr id="9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33065" t="53279" r="20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201AEE" w:rsidRPr="00CB63FA" w:rsidRDefault="00201AEE" w:rsidP="00EE420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Pr="00AD232B" w:rsidRDefault="00817CF1" w:rsidP="00EE4206">
            <w:pPr>
              <w:rPr>
                <w:sz w:val="18"/>
              </w:rPr>
            </w:pPr>
            <w:r w:rsidRPr="00AD232B">
              <w:rPr>
                <w:sz w:val="18"/>
              </w:rPr>
              <w:t xml:space="preserve">- </w:t>
            </w:r>
            <w:r w:rsidR="00AD232B">
              <w:rPr>
                <w:sz w:val="18"/>
              </w:rPr>
              <w:t>Je sais a</w:t>
            </w:r>
            <w:r w:rsidR="00201AEE" w:rsidRPr="00AD232B">
              <w:rPr>
                <w:sz w:val="18"/>
              </w:rPr>
              <w:t>nimer une séance d'apprentissage</w:t>
            </w:r>
            <w:r w:rsidR="00730FDF" w:rsidRPr="00AD232B">
              <w:rPr>
                <w:sz w:val="18"/>
              </w:rPr>
              <w:t xml:space="preserve"> de l’anglais</w:t>
            </w:r>
          </w:p>
          <w:p w:rsidR="00817CF1" w:rsidRPr="00817CF1" w:rsidRDefault="00817CF1" w:rsidP="00817CF1">
            <w:pPr>
              <w:rPr>
                <w:color w:val="548DD4" w:themeColor="text2" w:themeTint="99"/>
                <w:sz w:val="18"/>
              </w:rPr>
            </w:pPr>
            <w:r w:rsidRPr="00817CF1">
              <w:rPr>
                <w:color w:val="548DD4" w:themeColor="text2" w:themeTint="99"/>
                <w:sz w:val="18"/>
              </w:rPr>
              <w:t>- Répondre à des questions sur un sujet maitrisé</w:t>
            </w:r>
          </w:p>
          <w:p w:rsidR="00201AEE" w:rsidRPr="00CB63FA" w:rsidRDefault="00AD232B" w:rsidP="00EE4206">
            <w:pPr>
              <w:rPr>
                <w:sz w:val="18"/>
              </w:rPr>
            </w:pPr>
            <w:r>
              <w:rPr>
                <w:sz w:val="18"/>
              </w:rPr>
              <w:t>- Je sais construire des phrases structurées avec des mots de liaison variés</w:t>
            </w:r>
          </w:p>
        </w:tc>
        <w:tc>
          <w:tcPr>
            <w:tcW w:w="3402" w:type="dxa"/>
          </w:tcPr>
          <w:p w:rsidR="00201AEE" w:rsidRPr="00817CF1" w:rsidRDefault="00817CF1" w:rsidP="00EE4206">
            <w:pPr>
              <w:rPr>
                <w:color w:val="548DD4" w:themeColor="text2" w:themeTint="99"/>
                <w:sz w:val="18"/>
              </w:rPr>
            </w:pPr>
            <w:r w:rsidRPr="00817CF1">
              <w:rPr>
                <w:color w:val="548DD4" w:themeColor="text2" w:themeTint="99"/>
                <w:sz w:val="18"/>
              </w:rPr>
              <w:t xml:space="preserve">- </w:t>
            </w:r>
            <w:r w:rsidR="00201AEE" w:rsidRPr="00817CF1">
              <w:rPr>
                <w:color w:val="548DD4" w:themeColor="text2" w:themeTint="99"/>
                <w:sz w:val="18"/>
              </w:rPr>
              <w:t>Parler spontanément (sans construire</w:t>
            </w:r>
            <w:r w:rsidR="003D73B8">
              <w:rPr>
                <w:color w:val="548DD4" w:themeColor="text2" w:themeTint="99"/>
                <w:sz w:val="18"/>
              </w:rPr>
              <w:t xml:space="preserve"> les phrases</w:t>
            </w:r>
            <w:r w:rsidR="00AD232B">
              <w:rPr>
                <w:color w:val="548DD4" w:themeColor="text2" w:themeTint="99"/>
                <w:sz w:val="18"/>
              </w:rPr>
              <w:t xml:space="preserve"> dans m</w:t>
            </w:r>
            <w:bookmarkStart w:id="0" w:name="_GoBack"/>
            <w:bookmarkEnd w:id="0"/>
            <w:r w:rsidR="00201AEE" w:rsidRPr="00817CF1">
              <w:rPr>
                <w:color w:val="548DD4" w:themeColor="text2" w:themeTint="99"/>
                <w:sz w:val="18"/>
              </w:rPr>
              <w:t>a tête)</w:t>
            </w:r>
          </w:p>
          <w:p w:rsidR="00201AEE" w:rsidRPr="00CB63FA" w:rsidRDefault="00817CF1" w:rsidP="00817CF1">
            <w:pPr>
              <w:rPr>
                <w:sz w:val="18"/>
              </w:rPr>
            </w:pPr>
            <w:r w:rsidRPr="00817CF1">
              <w:rPr>
                <w:color w:val="548DD4" w:themeColor="text2" w:themeTint="99"/>
                <w:sz w:val="18"/>
              </w:rPr>
              <w:t>- Reformuler</w:t>
            </w:r>
            <w:r w:rsidR="00201AEE" w:rsidRPr="00817CF1">
              <w:rPr>
                <w:color w:val="548DD4" w:themeColor="text2" w:themeTint="99"/>
                <w:sz w:val="18"/>
              </w:rPr>
              <w:t xml:space="preserve"> mes dires</w:t>
            </w:r>
          </w:p>
        </w:tc>
      </w:tr>
      <w:tr w:rsidR="00201AEE" w:rsidTr="00EE4206">
        <w:trPr>
          <w:trHeight w:val="806"/>
        </w:trPr>
        <w:tc>
          <w:tcPr>
            <w:tcW w:w="3996" w:type="dxa"/>
            <w:vAlign w:val="center"/>
          </w:tcPr>
          <w:p w:rsidR="00201AEE" w:rsidRDefault="00201AEE" w:rsidP="00EE4206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95350" cy="571500"/>
                  <wp:effectExtent l="0" t="0" r="0" b="0"/>
                  <wp:wrapSquare wrapText="bothSides"/>
                  <wp:docPr id="10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79839" r="1210" b="508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201AEE" w:rsidRDefault="00BE69A3" w:rsidP="00EE4206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>
              <w:rPr>
                <w:sz w:val="18"/>
              </w:rPr>
              <w:t xml:space="preserve">Je sais </w:t>
            </w:r>
            <w:r>
              <w:rPr>
                <w:sz w:val="18"/>
              </w:rPr>
              <w:t>rédiger</w:t>
            </w:r>
            <w:r w:rsidR="00201AEE">
              <w:rPr>
                <w:sz w:val="18"/>
              </w:rPr>
              <w:t xml:space="preserve"> un support</w:t>
            </w:r>
            <w:r>
              <w:rPr>
                <w:sz w:val="18"/>
              </w:rPr>
              <w:t xml:space="preserve"> pour </w:t>
            </w:r>
            <w:r w:rsidR="00201AEE">
              <w:rPr>
                <w:sz w:val="18"/>
              </w:rPr>
              <w:t>une présentation sur un sujet maitrisé (PPT)</w:t>
            </w:r>
          </w:p>
          <w:p w:rsidR="00AD232B" w:rsidRDefault="00AD232B" w:rsidP="00EE4206">
            <w:pPr>
              <w:rPr>
                <w:sz w:val="18"/>
              </w:rPr>
            </w:pPr>
            <w:r>
              <w:rPr>
                <w:sz w:val="18"/>
              </w:rPr>
              <w:t>- J’ai un certain bagage en grammaire</w:t>
            </w:r>
          </w:p>
          <w:p w:rsidR="00201AEE" w:rsidRPr="00CB63FA" w:rsidRDefault="00201AEE" w:rsidP="00AD232B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201AEE" w:rsidRDefault="00BE69A3" w:rsidP="00EE4206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 w:rsidRPr="00CB63FA">
              <w:rPr>
                <w:sz w:val="18"/>
              </w:rPr>
              <w:t>Je suis capable de rédiger un rapport</w:t>
            </w:r>
          </w:p>
          <w:p w:rsidR="00201AEE" w:rsidRDefault="00BE69A3" w:rsidP="00EE4206">
            <w:pPr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01AEE">
              <w:rPr>
                <w:sz w:val="18"/>
              </w:rPr>
              <w:t xml:space="preserve">Je peux rédiger sans traduire du français à l'anglais </w:t>
            </w:r>
          </w:p>
          <w:p w:rsidR="00AD232B" w:rsidRPr="00CB63FA" w:rsidRDefault="00AD232B" w:rsidP="00AD232B">
            <w:pPr>
              <w:rPr>
                <w:sz w:val="18"/>
              </w:rPr>
            </w:pPr>
            <w:r>
              <w:rPr>
                <w:sz w:val="18"/>
              </w:rPr>
              <w:t>- Je sais construire des phrases structurées</w:t>
            </w:r>
            <w:r>
              <w:rPr>
                <w:sz w:val="18"/>
              </w:rPr>
              <w:t xml:space="preserve"> avec des</w:t>
            </w:r>
            <w:r>
              <w:rPr>
                <w:sz w:val="18"/>
              </w:rPr>
              <w:t xml:space="preserve"> mots de liaison variés</w:t>
            </w:r>
          </w:p>
        </w:tc>
        <w:tc>
          <w:tcPr>
            <w:tcW w:w="3402" w:type="dxa"/>
          </w:tcPr>
          <w:p w:rsidR="00201AEE" w:rsidRPr="00CB63FA" w:rsidRDefault="00201AEE" w:rsidP="00EE4206">
            <w:pPr>
              <w:rPr>
                <w:sz w:val="18"/>
              </w:rPr>
            </w:pPr>
          </w:p>
        </w:tc>
      </w:tr>
    </w:tbl>
    <w:p w:rsidR="00201AEE" w:rsidRPr="00817CF1" w:rsidRDefault="00AD232B" w:rsidP="00201AEE">
      <w:pPr>
        <w:jc w:val="center"/>
        <w:rPr>
          <w:b/>
          <w:sz w:val="36"/>
        </w:rPr>
      </w:pPr>
      <w:r>
        <w:rPr>
          <w:b/>
          <w:noProof/>
          <w:sz w:val="36"/>
          <w:lang w:eastAsia="fr-FR"/>
        </w:rPr>
        <w:pict>
          <v:roundrect id="_x0000_s1039" style="position:absolute;left:0;text-align:left;margin-left:244.15pt;margin-top:-13.1pt;width:207pt;height:51.75pt;z-index:251678720;mso-position-horizontal-relative:text;mso-position-vertical-relative:text" arcsize="10923f" filled="f" strokecolor="#f60" strokeweight="4pt"/>
        </w:pict>
      </w:r>
      <w:r w:rsidR="00201AEE" w:rsidRPr="00817CF1">
        <w:rPr>
          <w:b/>
          <w:sz w:val="36"/>
        </w:rPr>
        <w:t>Grille d'auto-évaluation</w:t>
      </w:r>
    </w:p>
    <w:p w:rsidR="00456F4D" w:rsidRDefault="00456F4D"/>
    <w:sectPr w:rsidR="00456F4D" w:rsidSect="00201A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705A"/>
    <w:multiLevelType w:val="hybridMultilevel"/>
    <w:tmpl w:val="C622B228"/>
    <w:lvl w:ilvl="0" w:tplc="825A1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1AEE"/>
    <w:rsid w:val="00201AEE"/>
    <w:rsid w:val="003D73B8"/>
    <w:rsid w:val="00456F4D"/>
    <w:rsid w:val="00730FDF"/>
    <w:rsid w:val="007F7484"/>
    <w:rsid w:val="00817CF1"/>
    <w:rsid w:val="00AD232B"/>
    <w:rsid w:val="00B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6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Virginie</cp:lastModifiedBy>
  <cp:revision>6</cp:revision>
  <dcterms:created xsi:type="dcterms:W3CDTF">2013-02-25T12:02:00Z</dcterms:created>
  <dcterms:modified xsi:type="dcterms:W3CDTF">2013-04-02T20:17:00Z</dcterms:modified>
</cp:coreProperties>
</file>